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E23A" w14:textId="59AA25A8" w:rsidR="00236E18" w:rsidRPr="002F6156" w:rsidRDefault="002F6156" w:rsidP="00CF78B0">
      <w:pPr>
        <w:pStyle w:val="NoSpacing"/>
        <w:jc w:val="center"/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 xml:space="preserve">Date of shoot </w:t>
      </w:r>
    </w:p>
    <w:p w14:paraId="747CDE0C" w14:textId="331F99F8" w:rsidR="003C0ECF" w:rsidRPr="00CF7DD2" w:rsidRDefault="00B02C61" w:rsidP="003C0ECF">
      <w:pPr>
        <w:rPr>
          <w:color w:val="FF0000"/>
          <w:sz w:val="21"/>
          <w:szCs w:val="21"/>
        </w:rPr>
      </w:pPr>
      <w:r>
        <w:rPr>
          <w:color w:val="FF0000"/>
          <w:sz w:val="21"/>
          <w:szCs w:val="21"/>
        </w:rPr>
        <w:t xml:space="preserve">                                       </w:t>
      </w:r>
      <w:r w:rsidR="003C0ECF" w:rsidRPr="00CF7DD2">
        <w:rPr>
          <w:color w:val="FF0000"/>
          <w:sz w:val="21"/>
          <w:szCs w:val="21"/>
        </w:rPr>
        <w:t>Please ensure rounds are</w:t>
      </w:r>
      <w:r w:rsidR="007514AE">
        <w:rPr>
          <w:color w:val="FF0000"/>
          <w:sz w:val="21"/>
          <w:szCs w:val="21"/>
        </w:rPr>
        <w:t xml:space="preserve"> entered</w:t>
      </w:r>
      <w:r w:rsidR="003C0ECF" w:rsidRPr="00CF7DD2">
        <w:rPr>
          <w:color w:val="FF0000"/>
          <w:sz w:val="21"/>
          <w:szCs w:val="21"/>
        </w:rPr>
        <w:t xml:space="preserve"> correctly when filling out the entry form, as there may not be room to move people around on the </w:t>
      </w:r>
      <w:r w:rsidR="00237437">
        <w:rPr>
          <w:color w:val="FF0000"/>
          <w:sz w:val="21"/>
          <w:szCs w:val="21"/>
        </w:rPr>
        <w:t>day</w:t>
      </w:r>
    </w:p>
    <w:tbl>
      <w:tblPr>
        <w:tblStyle w:val="TableGrid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47"/>
        <w:gridCol w:w="985"/>
        <w:gridCol w:w="976"/>
        <w:gridCol w:w="866"/>
        <w:gridCol w:w="1257"/>
        <w:gridCol w:w="1011"/>
        <w:gridCol w:w="1116"/>
        <w:gridCol w:w="850"/>
        <w:gridCol w:w="1011"/>
        <w:gridCol w:w="992"/>
        <w:gridCol w:w="993"/>
        <w:gridCol w:w="992"/>
        <w:gridCol w:w="123"/>
        <w:gridCol w:w="869"/>
        <w:gridCol w:w="992"/>
        <w:gridCol w:w="1116"/>
      </w:tblGrid>
      <w:tr w:rsidR="00880431" w14:paraId="1EED18DF" w14:textId="2D984609" w:rsidTr="00880431">
        <w:trPr>
          <w:trHeight w:val="506"/>
          <w:jc w:val="center"/>
        </w:trPr>
        <w:tc>
          <w:tcPr>
            <w:tcW w:w="9209" w:type="dxa"/>
            <w:gridSpan w:val="9"/>
          </w:tcPr>
          <w:p w14:paraId="0443C778" w14:textId="3C5ECFBF" w:rsidR="00880431" w:rsidRPr="008A49B9" w:rsidRDefault="00880431" w:rsidP="007E7ABB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7B5D63">
              <w:rPr>
                <w:rFonts w:ascii="Arial" w:hAnsi="Arial" w:cs="Arial"/>
                <w:b/>
              </w:rPr>
              <w:t>Contact: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111" w:type="dxa"/>
            <w:gridSpan w:val="5"/>
            <w:tcBorders>
              <w:right w:val="single" w:sz="4" w:space="0" w:color="D9D9D9" w:themeColor="background1" w:themeShade="D9"/>
            </w:tcBorders>
          </w:tcPr>
          <w:p w14:paraId="37480263" w14:textId="5336255C" w:rsidR="00880431" w:rsidRPr="007B5D63" w:rsidRDefault="00880431" w:rsidP="007E7ABB">
            <w:pPr>
              <w:pStyle w:val="NoSpacing"/>
              <w:rPr>
                <w:rFonts w:ascii="Arial" w:hAnsi="Arial" w:cs="Arial"/>
                <w:b/>
              </w:rPr>
            </w:pPr>
            <w:r w:rsidRPr="007B5D63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2977" w:type="dxa"/>
            <w:gridSpan w:val="3"/>
            <w:tcBorders>
              <w:left w:val="single" w:sz="4" w:space="0" w:color="D9D9D9" w:themeColor="background1" w:themeShade="D9"/>
            </w:tcBorders>
          </w:tcPr>
          <w:p w14:paraId="45C3969E" w14:textId="67F8A296" w:rsidR="00880431" w:rsidRPr="007B5D63" w:rsidRDefault="00880431" w:rsidP="00C354A4">
            <w:pPr>
              <w:pStyle w:val="NoSpacing"/>
              <w:rPr>
                <w:rFonts w:ascii="Arial" w:hAnsi="Arial" w:cs="Arial"/>
                <w:b/>
              </w:rPr>
            </w:pPr>
            <w:r w:rsidRPr="007B5D63">
              <w:rPr>
                <w:rFonts w:ascii="Arial" w:hAnsi="Arial" w:cs="Arial"/>
                <w:b/>
              </w:rPr>
              <w:t>Phone:</w:t>
            </w:r>
          </w:p>
        </w:tc>
      </w:tr>
      <w:tr w:rsidR="00880431" w14:paraId="5536B248" w14:textId="7B7612F2" w:rsidTr="00880431">
        <w:trPr>
          <w:trHeight w:val="290"/>
          <w:jc w:val="center"/>
        </w:trPr>
        <w:tc>
          <w:tcPr>
            <w:tcW w:w="9209" w:type="dxa"/>
            <w:gridSpan w:val="9"/>
          </w:tcPr>
          <w:p w14:paraId="08DFF476" w14:textId="7623CCF7" w:rsidR="00880431" w:rsidRPr="007B5D63" w:rsidRDefault="00880431" w:rsidP="007E7ABB">
            <w:pPr>
              <w:pStyle w:val="NoSpacing"/>
              <w:rPr>
                <w:rFonts w:ascii="Arial" w:hAnsi="Arial" w:cs="Arial"/>
                <w:b/>
              </w:rPr>
            </w:pPr>
            <w:r w:rsidRPr="007B5D63">
              <w:rPr>
                <w:rFonts w:ascii="Arial" w:hAnsi="Arial" w:cs="Arial"/>
                <w:b/>
              </w:rPr>
              <w:t>Club Name:</w:t>
            </w:r>
          </w:p>
        </w:tc>
        <w:tc>
          <w:tcPr>
            <w:tcW w:w="7088" w:type="dxa"/>
            <w:gridSpan w:val="8"/>
            <w:vAlign w:val="center"/>
          </w:tcPr>
          <w:p w14:paraId="7BC1CF29" w14:textId="1E59FCE8" w:rsidR="00880431" w:rsidRDefault="00880431" w:rsidP="00AC65EB">
            <w:pPr>
              <w:pStyle w:val="NoSpacing"/>
              <w:jc w:val="center"/>
            </w:pPr>
            <w:r>
              <w:t xml:space="preserve">Round to be shot (please tick </w:t>
            </w:r>
            <w:r>
              <w:rPr>
                <w:rFonts w:ascii="Wingdings 2" w:hAnsi="Wingdings 2"/>
              </w:rPr>
              <w:t></w:t>
            </w:r>
            <w:r>
              <w:rPr>
                <w:rFonts w:cstheme="minorHAnsi"/>
              </w:rPr>
              <w:t>)</w:t>
            </w:r>
          </w:p>
        </w:tc>
      </w:tr>
      <w:tr w:rsidR="00880431" w14:paraId="630BE16D" w14:textId="553564D5" w:rsidTr="00880431">
        <w:trPr>
          <w:cantSplit/>
          <w:trHeight w:val="760"/>
          <w:jc w:val="center"/>
        </w:trPr>
        <w:tc>
          <w:tcPr>
            <w:tcW w:w="1701" w:type="dxa"/>
            <w:vMerge w:val="restart"/>
            <w:vAlign w:val="center"/>
          </w:tcPr>
          <w:p w14:paraId="2E626526" w14:textId="644E7B81" w:rsidR="00880431" w:rsidRDefault="00880431" w:rsidP="00E10FEA">
            <w:pPr>
              <w:pStyle w:val="NoSpacing"/>
              <w:jc w:val="center"/>
            </w:pPr>
            <w:r>
              <w:t>Archers Name</w:t>
            </w:r>
          </w:p>
        </w:tc>
        <w:tc>
          <w:tcPr>
            <w:tcW w:w="447" w:type="dxa"/>
            <w:vMerge w:val="restart"/>
          </w:tcPr>
          <w:p w14:paraId="0DE69555" w14:textId="7AD50435" w:rsidR="00880431" w:rsidRDefault="00880431" w:rsidP="009F688D">
            <w:pPr>
              <w:pStyle w:val="NoSpacing"/>
              <w:jc w:val="center"/>
            </w:pPr>
            <w:r>
              <w:t>M / F</w:t>
            </w:r>
          </w:p>
        </w:tc>
        <w:tc>
          <w:tcPr>
            <w:tcW w:w="985" w:type="dxa"/>
            <w:vMerge w:val="restart"/>
          </w:tcPr>
          <w:p w14:paraId="7E9C8AC5" w14:textId="4B657281" w:rsidR="00880431" w:rsidRDefault="00880431" w:rsidP="009F688D">
            <w:pPr>
              <w:pStyle w:val="NoSpacing"/>
              <w:jc w:val="center"/>
            </w:pPr>
            <w:r>
              <w:t>Senior/ Junior</w:t>
            </w:r>
          </w:p>
          <w:p w14:paraId="4130FBBF" w14:textId="0617CECD" w:rsidR="00880431" w:rsidRDefault="00880431" w:rsidP="00E10FEA">
            <w:pPr>
              <w:pStyle w:val="NoSpacing"/>
              <w:jc w:val="center"/>
            </w:pPr>
            <w:r>
              <w:t>Age -</w:t>
            </w:r>
          </w:p>
          <w:p w14:paraId="0FCF395A" w14:textId="793163BA" w:rsidR="00880431" w:rsidRDefault="00880431" w:rsidP="00E10FEA">
            <w:pPr>
              <w:pStyle w:val="NoSpacing"/>
              <w:jc w:val="center"/>
            </w:pPr>
            <w:r>
              <w:t>if junior</w:t>
            </w:r>
          </w:p>
        </w:tc>
        <w:tc>
          <w:tcPr>
            <w:tcW w:w="976" w:type="dxa"/>
            <w:vMerge w:val="restart"/>
          </w:tcPr>
          <w:p w14:paraId="4F6ED018" w14:textId="1BC4AF36" w:rsidR="00880431" w:rsidRPr="000C7E5D" w:rsidRDefault="00880431" w:rsidP="00172DDC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Date of Birth -</w:t>
            </w:r>
          </w:p>
          <w:p w14:paraId="0547390C" w14:textId="4303A6C6" w:rsidR="00880431" w:rsidRPr="00E86D60" w:rsidRDefault="00880431" w:rsidP="00E86D60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if junior</w:t>
            </w:r>
          </w:p>
        </w:tc>
        <w:tc>
          <w:tcPr>
            <w:tcW w:w="866" w:type="dxa"/>
            <w:vMerge w:val="restart"/>
          </w:tcPr>
          <w:p w14:paraId="6C533DF8" w14:textId="3DE4957A" w:rsidR="00880431" w:rsidRDefault="00880431" w:rsidP="00E10FEA">
            <w:pPr>
              <w:pStyle w:val="NoSpacing"/>
              <w:jc w:val="center"/>
            </w:pPr>
            <w:r>
              <w:t>Bow Type</w:t>
            </w:r>
          </w:p>
          <w:p w14:paraId="4A2ECB63" w14:textId="77777777" w:rsidR="00880431" w:rsidRDefault="00880431" w:rsidP="00E10FEA">
            <w:pPr>
              <w:pStyle w:val="NoSpacing"/>
              <w:jc w:val="center"/>
            </w:pPr>
            <w:r>
              <w:t>RC/CP/</w:t>
            </w:r>
          </w:p>
          <w:p w14:paraId="1BD7DD4E" w14:textId="48824F73" w:rsidR="00880431" w:rsidRDefault="00880431" w:rsidP="00E10FEA">
            <w:pPr>
              <w:pStyle w:val="NoSpacing"/>
              <w:jc w:val="center"/>
            </w:pPr>
            <w:r>
              <w:t>LB/BB</w:t>
            </w:r>
          </w:p>
        </w:tc>
        <w:tc>
          <w:tcPr>
            <w:tcW w:w="1257" w:type="dxa"/>
            <w:vMerge w:val="restart"/>
          </w:tcPr>
          <w:p w14:paraId="337B89E7" w14:textId="5C0CEA58" w:rsidR="00880431" w:rsidRDefault="00880431" w:rsidP="00E10FEA">
            <w:pPr>
              <w:pStyle w:val="NoSpacing"/>
              <w:jc w:val="center"/>
            </w:pPr>
            <w:r>
              <w:t>AGB Number</w:t>
            </w:r>
          </w:p>
        </w:tc>
        <w:tc>
          <w:tcPr>
            <w:tcW w:w="1011" w:type="dxa"/>
            <w:vMerge w:val="restart"/>
          </w:tcPr>
          <w:p w14:paraId="2566302C" w14:textId="0FACCA32" w:rsidR="00880431" w:rsidRDefault="00880431" w:rsidP="00E10FEA">
            <w:pPr>
              <w:pStyle w:val="NoSpacing"/>
              <w:jc w:val="center"/>
            </w:pPr>
            <w:r>
              <w:t>Archers Handi-cap</w:t>
            </w:r>
          </w:p>
        </w:tc>
        <w:tc>
          <w:tcPr>
            <w:tcW w:w="1116" w:type="dxa"/>
            <w:vMerge w:val="restart"/>
          </w:tcPr>
          <w:p w14:paraId="4C63D01C" w14:textId="72D5A7B8" w:rsidR="00880431" w:rsidRPr="00E10FEA" w:rsidRDefault="00880431" w:rsidP="00E10FEA">
            <w:pPr>
              <w:pStyle w:val="NoSpacing"/>
              <w:jc w:val="center"/>
              <w:rPr>
                <w:b/>
                <w:bCs/>
              </w:rPr>
            </w:pPr>
            <w:r w:rsidRPr="00E10FEA">
              <w:rPr>
                <w:b/>
                <w:bCs/>
              </w:rPr>
              <w:t>Disabled</w:t>
            </w:r>
          </w:p>
          <w:p w14:paraId="0DEC6A7E" w14:textId="42CF95AA" w:rsidR="00880431" w:rsidRPr="00E10FEA" w:rsidRDefault="00880431" w:rsidP="00E10FEA">
            <w:pPr>
              <w:pStyle w:val="NoSpacing"/>
              <w:jc w:val="center"/>
              <w:rPr>
                <w:b/>
                <w:bCs/>
              </w:rPr>
            </w:pPr>
            <w:r w:rsidRPr="00E10FEA">
              <w:rPr>
                <w:b/>
                <w:bCs/>
              </w:rPr>
              <w:t>Category</w:t>
            </w:r>
          </w:p>
          <w:p w14:paraId="6B76A5EC" w14:textId="73F10B9B" w:rsidR="00880431" w:rsidRPr="00E10FEA" w:rsidRDefault="00880431" w:rsidP="00E10FEA">
            <w:pPr>
              <w:pStyle w:val="NoSpacing"/>
              <w:jc w:val="center"/>
              <w:rPr>
                <w:b/>
                <w:bCs/>
              </w:rPr>
            </w:pPr>
            <w:r w:rsidRPr="00E10FEA">
              <w:rPr>
                <w:b/>
                <w:bCs/>
              </w:rPr>
              <w:t>Y/N</w:t>
            </w:r>
          </w:p>
          <w:p w14:paraId="5C52C5E0" w14:textId="5B7881C6" w:rsidR="00880431" w:rsidRPr="00D44337" w:rsidRDefault="00880431" w:rsidP="00E10FEA">
            <w:pPr>
              <w:pStyle w:val="NoSpacing"/>
              <w:jc w:val="center"/>
            </w:pPr>
          </w:p>
        </w:tc>
        <w:tc>
          <w:tcPr>
            <w:tcW w:w="850" w:type="dxa"/>
            <w:vMerge w:val="restart"/>
          </w:tcPr>
          <w:p w14:paraId="40EC2B9E" w14:textId="3E1BFEA2" w:rsidR="00880431" w:rsidRDefault="00880431" w:rsidP="00E10FEA">
            <w:pPr>
              <w:pStyle w:val="NoSpacing"/>
              <w:jc w:val="center"/>
            </w:pPr>
            <w:r>
              <w:t>Entry fee</w:t>
            </w:r>
          </w:p>
          <w:p w14:paraId="3D8EC177" w14:textId="20961739" w:rsidR="00880431" w:rsidRDefault="00880431" w:rsidP="00E10FEA">
            <w:pPr>
              <w:pStyle w:val="NoSpacing"/>
              <w:jc w:val="center"/>
            </w:pPr>
            <w:r>
              <w:t>£</w:t>
            </w:r>
            <w:r w:rsidR="00D574C8">
              <w:t>8</w:t>
            </w:r>
            <w:r>
              <w:t xml:space="preserve"> Sen</w:t>
            </w:r>
          </w:p>
          <w:p w14:paraId="6E7DFD8F" w14:textId="21B8D951" w:rsidR="00880431" w:rsidRDefault="00880431" w:rsidP="00E10FEA">
            <w:pPr>
              <w:pStyle w:val="NoSpacing"/>
              <w:jc w:val="center"/>
            </w:pPr>
            <w:r>
              <w:t>£</w:t>
            </w:r>
            <w:r w:rsidR="00D574C8">
              <w:t>6</w:t>
            </w:r>
            <w:r>
              <w:t xml:space="preserve"> Jun</w:t>
            </w:r>
          </w:p>
        </w:tc>
        <w:tc>
          <w:tcPr>
            <w:tcW w:w="1011" w:type="dxa"/>
            <w:tcBorders>
              <w:bottom w:val="nil"/>
            </w:tcBorders>
          </w:tcPr>
          <w:p w14:paraId="05DA0FDF" w14:textId="77777777" w:rsidR="00880431" w:rsidRDefault="00880431" w:rsidP="00E10FEA">
            <w:pPr>
              <w:pStyle w:val="NoSpacing"/>
              <w:jc w:val="center"/>
              <w:rPr>
                <w:sz w:val="20"/>
                <w:szCs w:val="20"/>
              </w:rPr>
            </w:pPr>
            <w:r w:rsidRPr="00B068EB">
              <w:rPr>
                <w:sz w:val="20"/>
                <w:szCs w:val="20"/>
              </w:rPr>
              <w:t>National</w:t>
            </w:r>
          </w:p>
          <w:p w14:paraId="730FEF48" w14:textId="00277323" w:rsidR="00880431" w:rsidRDefault="00880431" w:rsidP="00E10FE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1F30F5" w14:textId="6512A2B1" w:rsidR="00880431" w:rsidRPr="000C7E5D" w:rsidRDefault="00880431" w:rsidP="00E10FEA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U10</w:t>
            </w:r>
          </w:p>
          <w:p w14:paraId="72755952" w14:textId="3560FE90" w:rsidR="00880431" w:rsidRPr="00DE41ED" w:rsidRDefault="00880431" w:rsidP="00E10FEA">
            <w:pPr>
              <w:pStyle w:val="NoSpacing"/>
              <w:jc w:val="center"/>
              <w:rPr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tcBorders>
              <w:bottom w:val="nil"/>
            </w:tcBorders>
          </w:tcPr>
          <w:p w14:paraId="352EE67D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63666C10" w14:textId="77777777" w:rsidR="00880431" w:rsidRDefault="00880431" w:rsidP="00E10FEA">
            <w:pPr>
              <w:pStyle w:val="NoSpacing"/>
              <w:jc w:val="center"/>
            </w:pPr>
            <w:r>
              <w:t>30</w:t>
            </w:r>
          </w:p>
          <w:p w14:paraId="6B4C9A85" w14:textId="3CBC317A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U12</w:t>
            </w:r>
          </w:p>
          <w:p w14:paraId="1AF0A118" w14:textId="74D0D20E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3" w:type="dxa"/>
            <w:tcBorders>
              <w:bottom w:val="nil"/>
            </w:tcBorders>
          </w:tcPr>
          <w:p w14:paraId="71CD03AF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435529F4" w14:textId="77777777" w:rsidR="00880431" w:rsidRDefault="00880431" w:rsidP="00E10FEA">
            <w:pPr>
              <w:pStyle w:val="NoSpacing"/>
              <w:jc w:val="center"/>
            </w:pPr>
            <w:r>
              <w:t>40</w:t>
            </w:r>
          </w:p>
          <w:p w14:paraId="35375B65" w14:textId="6920B13D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U14</w:t>
            </w:r>
          </w:p>
          <w:p w14:paraId="1C60C467" w14:textId="27B9FECB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tcBorders>
              <w:bottom w:val="nil"/>
            </w:tcBorders>
          </w:tcPr>
          <w:p w14:paraId="622EA42C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780C6BFF" w14:textId="77777777" w:rsidR="00880431" w:rsidRDefault="00880431" w:rsidP="00E10FEA">
            <w:pPr>
              <w:pStyle w:val="NoSpacing"/>
              <w:jc w:val="center"/>
            </w:pPr>
            <w:r>
              <w:t>50</w:t>
            </w:r>
          </w:p>
          <w:p w14:paraId="0F9813D2" w14:textId="305E2B53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U16</w:t>
            </w:r>
          </w:p>
          <w:p w14:paraId="475B5D1D" w14:textId="583D0E45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498B0293" w14:textId="77777777" w:rsidR="00880431" w:rsidRDefault="00880431" w:rsidP="00E10FEA">
            <w:pPr>
              <w:pStyle w:val="NoSpacing"/>
              <w:jc w:val="center"/>
            </w:pPr>
            <w:r>
              <w:t>National</w:t>
            </w:r>
          </w:p>
          <w:p w14:paraId="74EE9612" w14:textId="468DF933" w:rsidR="00880431" w:rsidRPr="000C7E5D" w:rsidRDefault="00880431" w:rsidP="00DE41ED">
            <w:pPr>
              <w:pStyle w:val="NoSpacing"/>
              <w:jc w:val="center"/>
              <w:rPr>
                <w:b/>
                <w:bCs/>
                <w:color w:val="8064A2" w:themeColor="accent4"/>
              </w:rPr>
            </w:pPr>
            <w:r w:rsidRPr="000C7E5D">
              <w:rPr>
                <w:b/>
                <w:bCs/>
                <w:color w:val="8064A2" w:themeColor="accent4"/>
              </w:rPr>
              <w:t>SeniorsU18</w:t>
            </w:r>
          </w:p>
          <w:p w14:paraId="170FF622" w14:textId="0000141F" w:rsidR="00880431" w:rsidRDefault="00880431" w:rsidP="00DE41ED">
            <w:pPr>
              <w:pStyle w:val="NoSpacing"/>
              <w:jc w:val="center"/>
            </w:pPr>
            <w:r w:rsidRPr="000C7E5D">
              <w:rPr>
                <w:b/>
                <w:bCs/>
                <w:color w:val="8064A2" w:themeColor="accent4"/>
              </w:rPr>
              <w:t>M&amp;W</w:t>
            </w:r>
          </w:p>
        </w:tc>
        <w:tc>
          <w:tcPr>
            <w:tcW w:w="992" w:type="dxa"/>
            <w:tcBorders>
              <w:bottom w:val="nil"/>
            </w:tcBorders>
          </w:tcPr>
          <w:p w14:paraId="7C7C6D10" w14:textId="77777777" w:rsidR="00880431" w:rsidRDefault="00880431" w:rsidP="00E10FEA">
            <w:pPr>
              <w:pStyle w:val="NoSpacing"/>
              <w:jc w:val="center"/>
            </w:pPr>
            <w:r>
              <w:t>Long National</w:t>
            </w:r>
          </w:p>
          <w:p w14:paraId="5A622C99" w14:textId="346A41BF" w:rsidR="00880431" w:rsidRPr="000C7E5D" w:rsidRDefault="00880431" w:rsidP="00DE41ED">
            <w:pPr>
              <w:pStyle w:val="NoSpacing"/>
              <w:jc w:val="center"/>
              <w:rPr>
                <w:b/>
                <w:bCs/>
              </w:rPr>
            </w:pPr>
            <w:r w:rsidRPr="000C7E5D">
              <w:rPr>
                <w:b/>
                <w:bCs/>
                <w:color w:val="8064A2" w:themeColor="accent4"/>
              </w:rPr>
              <w:t>Seniors</w:t>
            </w:r>
          </w:p>
        </w:tc>
        <w:tc>
          <w:tcPr>
            <w:tcW w:w="1116" w:type="dxa"/>
            <w:tcBorders>
              <w:bottom w:val="nil"/>
            </w:tcBorders>
          </w:tcPr>
          <w:p w14:paraId="7C6A32D7" w14:textId="1D7D2F91" w:rsidR="00880431" w:rsidRDefault="00880431" w:rsidP="00E10FEA">
            <w:pPr>
              <w:pStyle w:val="NoSpacing"/>
              <w:jc w:val="center"/>
            </w:pPr>
            <w:r w:rsidRPr="002A387F">
              <w:rPr>
                <w:color w:val="FF0000"/>
              </w:rPr>
              <w:t>Novice Shoot/</w:t>
            </w:r>
            <w:r>
              <w:rPr>
                <w:color w:val="FF0000"/>
              </w:rPr>
              <w:t xml:space="preserve"> </w:t>
            </w:r>
            <w:r w:rsidRPr="002A387F">
              <w:rPr>
                <w:color w:val="FF0000"/>
              </w:rPr>
              <w:t>Western Ext</w:t>
            </w:r>
          </w:p>
        </w:tc>
      </w:tr>
      <w:tr w:rsidR="00880431" w14:paraId="20C9ED09" w14:textId="112D5ECA" w:rsidTr="00880431">
        <w:trPr>
          <w:cantSplit/>
          <w:trHeight w:val="346"/>
          <w:jc w:val="center"/>
        </w:trPr>
        <w:tc>
          <w:tcPr>
            <w:tcW w:w="1701" w:type="dxa"/>
            <w:vMerge/>
          </w:tcPr>
          <w:p w14:paraId="59D409CF" w14:textId="77777777" w:rsidR="00880431" w:rsidRDefault="00880431" w:rsidP="0021599F">
            <w:pPr>
              <w:pStyle w:val="NoSpacing"/>
            </w:pPr>
          </w:p>
        </w:tc>
        <w:tc>
          <w:tcPr>
            <w:tcW w:w="447" w:type="dxa"/>
            <w:vMerge/>
          </w:tcPr>
          <w:p w14:paraId="0E8AB920" w14:textId="77777777" w:rsidR="00880431" w:rsidRDefault="00880431" w:rsidP="0021599F">
            <w:pPr>
              <w:pStyle w:val="NoSpacing"/>
            </w:pPr>
          </w:p>
        </w:tc>
        <w:tc>
          <w:tcPr>
            <w:tcW w:w="985" w:type="dxa"/>
            <w:vMerge/>
          </w:tcPr>
          <w:p w14:paraId="368923AA" w14:textId="61FBA8E1" w:rsidR="00880431" w:rsidRDefault="00880431" w:rsidP="0021599F">
            <w:pPr>
              <w:pStyle w:val="NoSpacing"/>
            </w:pPr>
          </w:p>
        </w:tc>
        <w:tc>
          <w:tcPr>
            <w:tcW w:w="976" w:type="dxa"/>
            <w:vMerge/>
          </w:tcPr>
          <w:p w14:paraId="58D2B5D3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866" w:type="dxa"/>
            <w:vMerge/>
          </w:tcPr>
          <w:p w14:paraId="462A05F4" w14:textId="18643F0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257" w:type="dxa"/>
            <w:vMerge/>
          </w:tcPr>
          <w:p w14:paraId="55332945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011" w:type="dxa"/>
            <w:vMerge/>
          </w:tcPr>
          <w:p w14:paraId="26C32EC9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116" w:type="dxa"/>
            <w:vMerge/>
          </w:tcPr>
          <w:p w14:paraId="28E68C05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850" w:type="dxa"/>
            <w:vMerge/>
          </w:tcPr>
          <w:p w14:paraId="2F965BBB" w14:textId="77777777" w:rsidR="00880431" w:rsidRDefault="00880431" w:rsidP="0021599F">
            <w:pPr>
              <w:pStyle w:val="NoSpacing"/>
              <w:jc w:val="center"/>
            </w:pPr>
          </w:p>
        </w:tc>
        <w:tc>
          <w:tcPr>
            <w:tcW w:w="1011" w:type="dxa"/>
            <w:tcBorders>
              <w:top w:val="nil"/>
            </w:tcBorders>
          </w:tcPr>
          <w:p w14:paraId="3649EC73" w14:textId="08BDB880" w:rsidR="00880431" w:rsidRDefault="00880431" w:rsidP="0021599F">
            <w:pPr>
              <w:pStyle w:val="NoSpacing"/>
              <w:jc w:val="center"/>
            </w:pPr>
            <w:r>
              <w:t xml:space="preserve">20/10 </w:t>
            </w:r>
          </w:p>
        </w:tc>
        <w:tc>
          <w:tcPr>
            <w:tcW w:w="992" w:type="dxa"/>
            <w:tcBorders>
              <w:top w:val="nil"/>
            </w:tcBorders>
          </w:tcPr>
          <w:p w14:paraId="4D00D79C" w14:textId="785BFB8D" w:rsidR="00880431" w:rsidRDefault="00880431" w:rsidP="0021599F">
            <w:pPr>
              <w:pStyle w:val="NoSpacing"/>
              <w:jc w:val="center"/>
            </w:pPr>
            <w:r>
              <w:t>30/20</w:t>
            </w:r>
          </w:p>
        </w:tc>
        <w:tc>
          <w:tcPr>
            <w:tcW w:w="993" w:type="dxa"/>
            <w:tcBorders>
              <w:top w:val="nil"/>
            </w:tcBorders>
          </w:tcPr>
          <w:p w14:paraId="345C61BA" w14:textId="2B8BBB58" w:rsidR="00880431" w:rsidRDefault="00880431" w:rsidP="0021599F">
            <w:pPr>
              <w:pStyle w:val="NoSpacing"/>
              <w:jc w:val="center"/>
            </w:pPr>
            <w:r>
              <w:t>40/30</w:t>
            </w:r>
          </w:p>
        </w:tc>
        <w:tc>
          <w:tcPr>
            <w:tcW w:w="992" w:type="dxa"/>
            <w:tcBorders>
              <w:top w:val="nil"/>
            </w:tcBorders>
          </w:tcPr>
          <w:p w14:paraId="571DDF2E" w14:textId="31155B38" w:rsidR="00880431" w:rsidRDefault="00880431" w:rsidP="0021599F">
            <w:pPr>
              <w:pStyle w:val="NoSpacing"/>
              <w:jc w:val="center"/>
            </w:pPr>
            <w:r>
              <w:t>50/40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3007D3E9" w14:textId="77777777" w:rsidR="00880431" w:rsidRDefault="00880431" w:rsidP="0021599F">
            <w:pPr>
              <w:pStyle w:val="NoSpacing"/>
              <w:jc w:val="center"/>
            </w:pPr>
            <w:r>
              <w:t>60/50</w:t>
            </w:r>
          </w:p>
        </w:tc>
        <w:tc>
          <w:tcPr>
            <w:tcW w:w="992" w:type="dxa"/>
            <w:tcBorders>
              <w:top w:val="nil"/>
            </w:tcBorders>
          </w:tcPr>
          <w:p w14:paraId="37595036" w14:textId="77777777" w:rsidR="00880431" w:rsidRDefault="00880431" w:rsidP="0021599F">
            <w:pPr>
              <w:pStyle w:val="NoSpacing"/>
              <w:jc w:val="center"/>
            </w:pPr>
            <w:r>
              <w:t>80/60</w:t>
            </w:r>
          </w:p>
        </w:tc>
        <w:tc>
          <w:tcPr>
            <w:tcW w:w="1116" w:type="dxa"/>
            <w:tcBorders>
              <w:top w:val="nil"/>
            </w:tcBorders>
          </w:tcPr>
          <w:p w14:paraId="149A2874" w14:textId="77777777" w:rsidR="00880431" w:rsidRDefault="00880431" w:rsidP="0021599F">
            <w:pPr>
              <w:pStyle w:val="NoSpacing"/>
              <w:jc w:val="center"/>
            </w:pPr>
          </w:p>
        </w:tc>
      </w:tr>
      <w:tr w:rsidR="00880431" w14:paraId="3F0542DA" w14:textId="790E9F09" w:rsidTr="00880431">
        <w:trPr>
          <w:trHeight w:val="282"/>
          <w:jc w:val="center"/>
        </w:trPr>
        <w:tc>
          <w:tcPr>
            <w:tcW w:w="1701" w:type="dxa"/>
          </w:tcPr>
          <w:p w14:paraId="7D972B49" w14:textId="33E231C8" w:rsidR="00880431" w:rsidRPr="00943F94" w:rsidRDefault="00880431" w:rsidP="002159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14:paraId="67418A0B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B64987D" w14:textId="7AECBDFD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6E560F5B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D3ACEBF" w14:textId="26964808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641A5F55" w14:textId="269C015A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62C839EF" w14:textId="0F1EAB3D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366381E8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27B7354" w14:textId="5CDFC1E7" w:rsidR="00880431" w:rsidRPr="00943F94" w:rsidRDefault="00880431" w:rsidP="0021599F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75043361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341696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2534632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FB8AD81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AE4F054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BE47E6A" w14:textId="653FD51E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0F8259D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</w:tr>
      <w:tr w:rsidR="00880431" w14:paraId="6DE76066" w14:textId="0AC7CFEE" w:rsidTr="00880431">
        <w:trPr>
          <w:trHeight w:val="282"/>
          <w:jc w:val="center"/>
        </w:trPr>
        <w:tc>
          <w:tcPr>
            <w:tcW w:w="1701" w:type="dxa"/>
          </w:tcPr>
          <w:p w14:paraId="47E28986" w14:textId="3C5B06F2" w:rsidR="00880431" w:rsidRPr="00943F94" w:rsidRDefault="00880431" w:rsidP="002159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14:paraId="06486AE1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58C2BBD6" w14:textId="5859C0DB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3EB59279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41ACD8A2" w14:textId="7697F59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1EFF9B2A" w14:textId="65C9C619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4EF06BB4" w14:textId="00194DC9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7860C33C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32ED5C0" w14:textId="70B8E440" w:rsidR="00880431" w:rsidRPr="00943F94" w:rsidRDefault="00880431" w:rsidP="0021599F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26CAF175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29DCCA6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AC0F086" w14:textId="1BC85D88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7ED98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4C29A70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AB99B2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2E809369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</w:tr>
      <w:tr w:rsidR="00880431" w14:paraId="264D26C2" w14:textId="5291E6FA" w:rsidTr="00880431">
        <w:trPr>
          <w:trHeight w:val="296"/>
          <w:jc w:val="center"/>
        </w:trPr>
        <w:tc>
          <w:tcPr>
            <w:tcW w:w="1701" w:type="dxa"/>
          </w:tcPr>
          <w:p w14:paraId="01ADFC5F" w14:textId="77777777" w:rsidR="00880431" w:rsidRPr="00943F94" w:rsidRDefault="00880431" w:rsidP="0021599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14:paraId="572848B9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0AB778C5" w14:textId="2338DAA2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4613B444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</w:tcPr>
          <w:p w14:paraId="3BA0DBA5" w14:textId="56C10618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25170B60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001C38B9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55B8B253" w14:textId="77777777" w:rsidR="00880431" w:rsidRPr="00943F94" w:rsidRDefault="00880431" w:rsidP="0021599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9DFEEF" w14:textId="77777777" w:rsidR="00880431" w:rsidRPr="00943F94" w:rsidRDefault="00880431" w:rsidP="0021599F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14:paraId="2D49E474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6CDF083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590982D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72AADDF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B5D0E56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FC00A3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256F5D0" w14:textId="77777777" w:rsidR="00880431" w:rsidRPr="00943F94" w:rsidRDefault="00880431" w:rsidP="0021599F">
            <w:pPr>
              <w:pStyle w:val="NoSpacing"/>
              <w:jc w:val="center"/>
              <w:rPr>
                <w:rFonts w:ascii="Wingdings 2" w:hAnsi="Wingdings 2"/>
                <w:b/>
                <w:sz w:val="24"/>
                <w:szCs w:val="24"/>
              </w:rPr>
            </w:pPr>
          </w:p>
        </w:tc>
      </w:tr>
      <w:tr w:rsidR="00880431" w14:paraId="21900000" w14:textId="1D21031B" w:rsidTr="00880431">
        <w:trPr>
          <w:trHeight w:val="393"/>
          <w:jc w:val="center"/>
        </w:trPr>
        <w:tc>
          <w:tcPr>
            <w:tcW w:w="6232" w:type="dxa"/>
            <w:gridSpan w:val="6"/>
          </w:tcPr>
          <w:p w14:paraId="70D01008" w14:textId="3F7AD32C" w:rsidR="00880431" w:rsidRPr="006D7C29" w:rsidRDefault="00880431" w:rsidP="0021599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14:paraId="7903FDA3" w14:textId="77777777" w:rsidR="00880431" w:rsidRPr="006D7C29" w:rsidRDefault="00880431" w:rsidP="0021599F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D7C29">
              <w:rPr>
                <w:rFonts w:ascii="Arial" w:hAnsi="Arial" w:cs="Arial"/>
                <w:b/>
                <w:sz w:val="20"/>
                <w:szCs w:val="20"/>
              </w:rPr>
              <w:t>Total Fee £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9264470" w14:textId="4C205758" w:rsidR="00880431" w:rsidRPr="00C47A75" w:rsidRDefault="00880431" w:rsidP="0021599F">
            <w:pPr>
              <w:pStyle w:val="NoSpacing"/>
              <w:jc w:val="right"/>
            </w:pPr>
          </w:p>
        </w:tc>
        <w:tc>
          <w:tcPr>
            <w:tcW w:w="7088" w:type="dxa"/>
            <w:gridSpan w:val="8"/>
            <w:vAlign w:val="center"/>
          </w:tcPr>
          <w:p w14:paraId="1680F4C8" w14:textId="22E2F50C" w:rsidR="00880431" w:rsidRDefault="00880431" w:rsidP="0021599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Once complete please email form to: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enter club contact email </w:t>
            </w:r>
          </w:p>
        </w:tc>
      </w:tr>
    </w:tbl>
    <w:p w14:paraId="3A8F455A" w14:textId="34A2C7F8" w:rsidR="00610C42" w:rsidRPr="00E10FEA" w:rsidRDefault="00E10FEA" w:rsidP="00E10FEA">
      <w:pPr>
        <w:jc w:val="center"/>
        <w:rPr>
          <w:rFonts w:cstheme="minorHAnsi"/>
          <w:lang w:val="en-US"/>
        </w:rPr>
      </w:pPr>
      <w:r w:rsidRPr="00E10FEA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8ACBF" wp14:editId="0BDE438E">
                <wp:simplePos x="0" y="0"/>
                <wp:positionH relativeFrom="column">
                  <wp:posOffset>8857560</wp:posOffset>
                </wp:positionH>
                <wp:positionV relativeFrom="paragraph">
                  <wp:posOffset>15240</wp:posOffset>
                </wp:positionV>
                <wp:extent cx="236220" cy="190500"/>
                <wp:effectExtent l="0" t="0" r="11430" b="19050"/>
                <wp:wrapNone/>
                <wp:docPr id="165634024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234CC" id="Rectangle 2" o:spid="_x0000_s1026" style="position:absolute;margin-left:697.45pt;margin-top:1.2pt;width:18.6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" fillcolor="white [3201]" strokecolor="black [3213]" strokeweight="2pt"/>
            </w:pict>
          </mc:Fallback>
        </mc:AlternateContent>
      </w:r>
      <w:r w:rsidRPr="00E10FEA">
        <w:rPr>
          <w:rFonts w:cstheme="minorHAnsi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49EA7" wp14:editId="68B3B7B1">
                <wp:simplePos x="0" y="0"/>
                <wp:positionH relativeFrom="column">
                  <wp:posOffset>4377193</wp:posOffset>
                </wp:positionH>
                <wp:positionV relativeFrom="paragraph">
                  <wp:posOffset>10160</wp:posOffset>
                </wp:positionV>
                <wp:extent cx="236220" cy="190500"/>
                <wp:effectExtent l="0" t="0" r="11430" b="19050"/>
                <wp:wrapNone/>
                <wp:docPr id="18323581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F23F2" id="Rectangle 2" o:spid="_x0000_s1026" style="position:absolute;margin-left:344.65pt;margin-top:.8pt;width:18.6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" fillcolor="white [3201]" strokecolor="black [3213]" strokeweight="2pt"/>
            </w:pict>
          </mc:Fallback>
        </mc:AlternateContent>
      </w:r>
      <w:r w:rsidR="00610C42" w:rsidRPr="00E10FEA">
        <w:rPr>
          <w:rFonts w:cstheme="minorHAnsi"/>
          <w:b/>
          <w:bCs/>
          <w:lang w:val="en-US"/>
        </w:rPr>
        <w:t>Please tick if you do NOT want to appear in photographs</w:t>
      </w:r>
      <w:r w:rsidR="00610C42" w:rsidRPr="00E10FEA">
        <w:rPr>
          <w:rFonts w:cstheme="minorHAnsi"/>
          <w:lang w:val="en-US"/>
        </w:rPr>
        <w:t xml:space="preserve">                                </w:t>
      </w:r>
      <w:r w:rsidR="00C92138" w:rsidRPr="00E10FEA"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C92138" w:rsidRPr="00E10FEA">
        <w:rPr>
          <w:rFonts w:cstheme="minorHAnsi"/>
          <w:lang w:val="en-US"/>
        </w:rPr>
        <w:t xml:space="preserve"> </w:t>
      </w:r>
      <w:r w:rsidR="00486C3C" w:rsidRPr="00E10FEA">
        <w:rPr>
          <w:rFonts w:cstheme="minorHAnsi"/>
          <w:b/>
          <w:bCs/>
          <w:lang w:val="en-US"/>
        </w:rPr>
        <w:t xml:space="preserve">Please tick if you are shooting out of </w:t>
      </w:r>
      <w:r w:rsidRPr="00E10FEA">
        <w:rPr>
          <w:rFonts w:cstheme="minorHAnsi"/>
          <w:b/>
          <w:bCs/>
          <w:lang w:val="en-US"/>
        </w:rPr>
        <w:t>category.</w:t>
      </w:r>
    </w:p>
    <w:p w14:paraId="0A90E4FA" w14:textId="76673DC0" w:rsidR="00163719" w:rsidRPr="00163719" w:rsidRDefault="00163719" w:rsidP="007E7ABB">
      <w:pPr>
        <w:pStyle w:val="NoSpacing"/>
        <w:rPr>
          <w:b/>
          <w:bCs/>
          <w:sz w:val="16"/>
          <w:szCs w:val="16"/>
        </w:rPr>
      </w:pPr>
    </w:p>
    <w:p w14:paraId="7CC850B2" w14:textId="32E7A932" w:rsidR="0031030E" w:rsidRPr="00943F94" w:rsidRDefault="0031030E" w:rsidP="00E10FEA">
      <w:pPr>
        <w:pStyle w:val="NoSpacing"/>
        <w:jc w:val="center"/>
        <w:rPr>
          <w:b/>
        </w:rPr>
      </w:pPr>
      <w:r w:rsidRPr="00163719">
        <w:rPr>
          <w:b/>
        </w:rPr>
        <w:t>Signed</w:t>
      </w:r>
      <w:r w:rsidRPr="00DF7380">
        <w:rPr>
          <w:b/>
        </w:rPr>
        <w:t xml:space="preserve"> (Parent/Guardian if Junior</w:t>
      </w:r>
      <w:r w:rsidR="00BC0988" w:rsidRPr="00DF7380">
        <w:rPr>
          <w:b/>
        </w:rPr>
        <w:t>)</w:t>
      </w:r>
      <w:r w:rsidR="00BC0988">
        <w:t xml:space="preserve"> _</w:t>
      </w:r>
      <w:r>
        <w:t>_______________________</w:t>
      </w:r>
      <w:r w:rsidR="00BC0988">
        <w:t>_____</w:t>
      </w:r>
      <w:r w:rsidR="002D4E53">
        <w:tab/>
      </w:r>
      <w:r w:rsidR="002D4E53">
        <w:tab/>
      </w:r>
      <w:r w:rsidR="000E2141">
        <w:t xml:space="preserve">               </w:t>
      </w:r>
      <w:r w:rsidR="00264C91">
        <w:t xml:space="preserve"> </w:t>
      </w:r>
      <w:r w:rsidR="00B02C61">
        <w:rPr>
          <w:b/>
        </w:rPr>
        <w:t>E</w:t>
      </w:r>
      <w:r w:rsidR="000E2141">
        <w:rPr>
          <w:b/>
        </w:rPr>
        <w:t>mail</w:t>
      </w:r>
      <w:r w:rsidR="00264C91" w:rsidRPr="00DF7380">
        <w:rPr>
          <w:b/>
        </w:rPr>
        <w:t xml:space="preserve"> (Parent/Guardian if Junior)</w:t>
      </w:r>
      <w:r w:rsidR="00264C91">
        <w:t xml:space="preserve"> ___</w:t>
      </w:r>
      <w:r w:rsidR="00C95CB3">
        <w:t xml:space="preserve"> </w:t>
      </w:r>
      <w:r w:rsidR="00264C91">
        <w:t>_____________________</w:t>
      </w:r>
    </w:p>
    <w:p w14:paraId="2BCCA7E3" w14:textId="77777777" w:rsidR="0031030E" w:rsidRPr="0031030E" w:rsidRDefault="0031030E" w:rsidP="007E7AB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9"/>
        <w:gridCol w:w="4562"/>
        <w:gridCol w:w="3117"/>
      </w:tblGrid>
      <w:tr w:rsidR="006D7C29" w14:paraId="0A830D0E" w14:textId="77777777" w:rsidTr="00FF2044">
        <w:tc>
          <w:tcPr>
            <w:tcW w:w="12251" w:type="dxa"/>
            <w:gridSpan w:val="2"/>
            <w:tcBorders>
              <w:top w:val="single" w:sz="12" w:space="0" w:color="0000FF"/>
              <w:left w:val="single" w:sz="12" w:space="0" w:color="0000FF"/>
            </w:tcBorders>
          </w:tcPr>
          <w:p w14:paraId="6612FEF9" w14:textId="77777777" w:rsidR="006D7C29" w:rsidRDefault="006D7C29" w:rsidP="006D7C29">
            <w:pPr>
              <w:pStyle w:val="NoSpacing"/>
              <w:rPr>
                <w:rFonts w:cstheme="minorHAnsi"/>
              </w:rPr>
            </w:pPr>
            <w:r w:rsidRPr="006D7C29">
              <w:rPr>
                <w:rFonts w:cstheme="minorHAnsi"/>
                <w:b/>
                <w:u w:val="single"/>
              </w:rPr>
              <w:t>DISABLED ARCHERS</w:t>
            </w:r>
            <w:r>
              <w:rPr>
                <w:rFonts w:cstheme="minorHAnsi"/>
              </w:rPr>
              <w:t xml:space="preserve"> – PLEASE STATE YOUR NEEDS</w:t>
            </w:r>
          </w:p>
          <w:p w14:paraId="79C1EEA6" w14:textId="77777777" w:rsidR="00E10FEA" w:rsidRDefault="00E10FEA" w:rsidP="006D7C29">
            <w:pPr>
              <w:pStyle w:val="NoSpacing"/>
              <w:rPr>
                <w:rFonts w:cstheme="minorHAnsi"/>
              </w:rPr>
            </w:pPr>
          </w:p>
          <w:p w14:paraId="6F95458A" w14:textId="77777777" w:rsidR="00E10FEA" w:rsidRDefault="00E10FEA" w:rsidP="006D7C29">
            <w:pPr>
              <w:pStyle w:val="NoSpacing"/>
              <w:rPr>
                <w:rFonts w:cstheme="minorHAnsi"/>
              </w:rPr>
            </w:pPr>
          </w:p>
          <w:p w14:paraId="6551869B" w14:textId="77777777" w:rsidR="00D44337" w:rsidRPr="006D7C29" w:rsidRDefault="00D44337" w:rsidP="006D7C29">
            <w:pPr>
              <w:pStyle w:val="NoSpacing"/>
              <w:rPr>
                <w:rFonts w:cstheme="minorHAnsi"/>
              </w:rPr>
            </w:pPr>
          </w:p>
        </w:tc>
        <w:tc>
          <w:tcPr>
            <w:tcW w:w="3117" w:type="dxa"/>
            <w:tcBorders>
              <w:top w:val="single" w:sz="12" w:space="0" w:color="0000FF"/>
              <w:right w:val="single" w:sz="12" w:space="0" w:color="0000FF"/>
            </w:tcBorders>
          </w:tcPr>
          <w:p w14:paraId="03A5CBAB" w14:textId="77777777" w:rsidR="006D7C29" w:rsidRDefault="006D7C29" w:rsidP="007E7ABB">
            <w:pPr>
              <w:pStyle w:val="NoSpacing"/>
            </w:pPr>
          </w:p>
        </w:tc>
      </w:tr>
      <w:tr w:rsidR="00DF7380" w14:paraId="333C7DB4" w14:textId="77777777" w:rsidTr="00FF2044">
        <w:tc>
          <w:tcPr>
            <w:tcW w:w="7689" w:type="dxa"/>
            <w:tcBorders>
              <w:left w:val="single" w:sz="12" w:space="0" w:color="0000FF"/>
            </w:tcBorders>
          </w:tcPr>
          <w:p w14:paraId="7D4FF195" w14:textId="77777777" w:rsidR="00DF7380" w:rsidRDefault="00DF7380" w:rsidP="0031030E">
            <w:pPr>
              <w:pStyle w:val="NoSpacing"/>
              <w:spacing w:line="360" w:lineRule="auto"/>
            </w:pPr>
            <w:r>
              <w:t>ARE YOU ABLE TO MOVE ON AND OFF THE LINE IN THE TIME ALLOWED?</w:t>
            </w:r>
          </w:p>
        </w:tc>
        <w:tc>
          <w:tcPr>
            <w:tcW w:w="4562" w:type="dxa"/>
          </w:tcPr>
          <w:p w14:paraId="7EF3CB4C" w14:textId="77777777" w:rsidR="00DF7380" w:rsidRDefault="00DF7380" w:rsidP="00DF7380">
            <w:pPr>
              <w:pStyle w:val="NoSpacing"/>
              <w:spacing w:line="360" w:lineRule="auto"/>
            </w:pPr>
            <w:r>
              <w:t>Yes / No</w:t>
            </w:r>
          </w:p>
        </w:tc>
        <w:tc>
          <w:tcPr>
            <w:tcW w:w="3117" w:type="dxa"/>
            <w:tcBorders>
              <w:right w:val="single" w:sz="12" w:space="0" w:color="0000FF"/>
            </w:tcBorders>
          </w:tcPr>
          <w:p w14:paraId="69CB31A5" w14:textId="77777777" w:rsidR="00DF7380" w:rsidRDefault="00DF7380" w:rsidP="0031030E">
            <w:pPr>
              <w:pStyle w:val="NoSpacing"/>
              <w:spacing w:line="360" w:lineRule="auto"/>
            </w:pPr>
          </w:p>
        </w:tc>
      </w:tr>
      <w:tr w:rsidR="00DF7380" w14:paraId="7B148668" w14:textId="77777777" w:rsidTr="00FF2044">
        <w:trPr>
          <w:trHeight w:val="68"/>
        </w:trPr>
        <w:tc>
          <w:tcPr>
            <w:tcW w:w="7689" w:type="dxa"/>
            <w:tcBorders>
              <w:left w:val="single" w:sz="12" w:space="0" w:color="0000FF"/>
              <w:bottom w:val="single" w:sz="12" w:space="0" w:color="0000FF"/>
            </w:tcBorders>
          </w:tcPr>
          <w:p w14:paraId="32AF3869" w14:textId="77777777" w:rsidR="00DF7380" w:rsidRDefault="00DF7380" w:rsidP="0031030E">
            <w:pPr>
              <w:pStyle w:val="NoSpacing"/>
              <w:spacing w:line="360" w:lineRule="auto"/>
            </w:pPr>
            <w:r>
              <w:t>DO YOU INTEND TO BRING AN ASSISTANT/AGENT?</w:t>
            </w:r>
          </w:p>
        </w:tc>
        <w:tc>
          <w:tcPr>
            <w:tcW w:w="4562" w:type="dxa"/>
            <w:tcBorders>
              <w:bottom w:val="single" w:sz="12" w:space="0" w:color="0000FF"/>
            </w:tcBorders>
          </w:tcPr>
          <w:p w14:paraId="0713DBB4" w14:textId="77777777" w:rsidR="00DF7380" w:rsidRDefault="00DF7380" w:rsidP="00DF7380">
            <w:pPr>
              <w:pStyle w:val="NoSpacing"/>
              <w:spacing w:line="360" w:lineRule="auto"/>
            </w:pPr>
            <w:r>
              <w:t>Yes / No</w:t>
            </w:r>
          </w:p>
        </w:tc>
        <w:tc>
          <w:tcPr>
            <w:tcW w:w="3117" w:type="dxa"/>
            <w:tcBorders>
              <w:bottom w:val="single" w:sz="12" w:space="0" w:color="0000FF"/>
              <w:right w:val="single" w:sz="12" w:space="0" w:color="0000FF"/>
            </w:tcBorders>
          </w:tcPr>
          <w:p w14:paraId="1FE04DC7" w14:textId="77777777" w:rsidR="00DF7380" w:rsidRDefault="00DF7380" w:rsidP="0031030E">
            <w:pPr>
              <w:pStyle w:val="NoSpacing"/>
              <w:spacing w:line="360" w:lineRule="auto"/>
            </w:pPr>
          </w:p>
        </w:tc>
      </w:tr>
      <w:tr w:rsidR="006D7C29" w14:paraId="16FDDD06" w14:textId="77777777" w:rsidTr="00FF2044">
        <w:tc>
          <w:tcPr>
            <w:tcW w:w="12251" w:type="dxa"/>
            <w:gridSpan w:val="2"/>
          </w:tcPr>
          <w:p w14:paraId="3246E052" w14:textId="72324949" w:rsidR="006D7C29" w:rsidRPr="006D7C29" w:rsidRDefault="00FF2044" w:rsidP="006D7C29">
            <w:pPr>
              <w:pStyle w:val="NoSpacing"/>
            </w:pPr>
            <w:r w:rsidRPr="00FF2044">
              <w:rPr>
                <w:b/>
                <w:bCs/>
              </w:rPr>
              <w:t>ABLE BODIED ARCHERS</w:t>
            </w:r>
            <w:r>
              <w:t xml:space="preserve"> - </w:t>
            </w:r>
            <w:r w:rsidR="006D7C29">
              <w:t xml:space="preserve">Please tick if you are </w:t>
            </w:r>
            <w:r w:rsidR="006D7C29">
              <w:rPr>
                <w:u w:val="single"/>
              </w:rPr>
              <w:t>NOT</w:t>
            </w:r>
            <w:r w:rsidR="006D7C29">
              <w:t xml:space="preserve"> prepared to collect and score arrows for disabled archers     </w:t>
            </w:r>
            <w:sdt>
              <w:sdtPr>
                <w:rPr>
                  <w:sz w:val="36"/>
                  <w:szCs w:val="36"/>
                </w:rPr>
                <w:id w:val="2648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14:paraId="64186594" w14:textId="77777777" w:rsidR="006D7C29" w:rsidRDefault="006D7C29" w:rsidP="006D7C29">
            <w:pPr>
              <w:pStyle w:val="NoSpacing"/>
            </w:pPr>
          </w:p>
        </w:tc>
      </w:tr>
    </w:tbl>
    <w:p w14:paraId="50A6F46F" w14:textId="7387599D" w:rsidR="007F7B7D" w:rsidRPr="00FF2044" w:rsidRDefault="007F7B7D" w:rsidP="007F7B7D">
      <w:pPr>
        <w:pStyle w:val="NoSpacing"/>
      </w:pPr>
      <w:r w:rsidRPr="00FF2044">
        <w:rPr>
          <w:b/>
        </w:rPr>
        <w:t xml:space="preserve">Declaration: </w:t>
      </w:r>
      <w:r w:rsidRPr="00FF2044">
        <w:t xml:space="preserve">I confirm that the above archers are members of Archery GB (GNAS). All are fully aware of the </w:t>
      </w:r>
      <w:r w:rsidR="00364F46" w:rsidRPr="00FF2044">
        <w:t>Archery GB</w:t>
      </w:r>
      <w:r w:rsidRPr="00FF2044">
        <w:t xml:space="preserve"> rules of shooting in respect to safety</w:t>
      </w:r>
      <w:r w:rsidR="00B02C61" w:rsidRPr="00FF2044">
        <w:t xml:space="preserve"> and the prospectus has been read.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15"/>
        <w:gridCol w:w="5111"/>
      </w:tblGrid>
      <w:tr w:rsidR="009A4FEF" w:rsidRPr="009A4FEF" w14:paraId="2A9DE7A7" w14:textId="77777777" w:rsidTr="00CF78B0">
        <w:tc>
          <w:tcPr>
            <w:tcW w:w="5204" w:type="dxa"/>
          </w:tcPr>
          <w:p w14:paraId="2FFC312C" w14:textId="77777777" w:rsidR="009A4FEF" w:rsidRPr="002C34A6" w:rsidRDefault="009A4FEF" w:rsidP="007E7ABB">
            <w:pPr>
              <w:pStyle w:val="NoSpacing"/>
              <w:rPr>
                <w:sz w:val="12"/>
                <w:szCs w:val="12"/>
              </w:rPr>
            </w:pPr>
          </w:p>
          <w:p w14:paraId="404EB508" w14:textId="77777777" w:rsidR="00C3327C" w:rsidRPr="002C34A6" w:rsidRDefault="00C3327C" w:rsidP="007E7AB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5205" w:type="dxa"/>
          </w:tcPr>
          <w:p w14:paraId="2683CA73" w14:textId="77777777" w:rsidR="009A4FEF" w:rsidRPr="002C34A6" w:rsidRDefault="009A4FEF" w:rsidP="007E7ABB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5205" w:type="dxa"/>
          </w:tcPr>
          <w:p w14:paraId="28FA6FC0" w14:textId="77777777" w:rsidR="009A4FEF" w:rsidRPr="009A4FEF" w:rsidRDefault="009A4FEF" w:rsidP="007E7ABB">
            <w:pPr>
              <w:pStyle w:val="NoSpacing"/>
            </w:pPr>
          </w:p>
        </w:tc>
      </w:tr>
      <w:tr w:rsidR="00725336" w:rsidRPr="009A4FEF" w14:paraId="35B832F2" w14:textId="77777777" w:rsidTr="00983E84">
        <w:tc>
          <w:tcPr>
            <w:tcW w:w="5204" w:type="dxa"/>
          </w:tcPr>
          <w:p w14:paraId="06CCAF6A" w14:textId="0FDA0BDB" w:rsidR="00725336" w:rsidRPr="009A4FEF" w:rsidRDefault="00B02C61" w:rsidP="007E7ABB">
            <w:pPr>
              <w:pStyle w:val="NoSpacing"/>
            </w:pPr>
            <w:r>
              <w:rPr>
                <w:b/>
              </w:rPr>
              <w:t>S</w:t>
            </w:r>
            <w:r w:rsidR="00725336" w:rsidRPr="00CF78B0">
              <w:rPr>
                <w:b/>
              </w:rPr>
              <w:t>igned:</w:t>
            </w:r>
            <w:r w:rsidR="00725336">
              <w:t xml:space="preserve"> _______________________________</w:t>
            </w:r>
          </w:p>
        </w:tc>
        <w:tc>
          <w:tcPr>
            <w:tcW w:w="10410" w:type="dxa"/>
            <w:gridSpan w:val="2"/>
          </w:tcPr>
          <w:p w14:paraId="75721C65" w14:textId="766F9D8D" w:rsidR="00725336" w:rsidRPr="009A4FEF" w:rsidRDefault="00725336" w:rsidP="007E7ABB">
            <w:pPr>
              <w:pStyle w:val="NoSpacing"/>
            </w:pPr>
            <w:r w:rsidRPr="00CF78B0">
              <w:rPr>
                <w:b/>
              </w:rPr>
              <w:t>Position: Chairperson / Secretary / Coach</w:t>
            </w:r>
            <w:r>
              <w:rPr>
                <w:b/>
              </w:rPr>
              <w:t xml:space="preserve">    </w:t>
            </w:r>
            <w:r w:rsidR="0048688C">
              <w:rPr>
                <w:b/>
              </w:rPr>
              <w:t xml:space="preserve"> </w:t>
            </w:r>
            <w:r w:rsidR="0048688C">
              <w:t xml:space="preserve"> (</w:t>
            </w:r>
            <w:r>
              <w:t xml:space="preserve">Delete as appropriate)                  </w:t>
            </w:r>
          </w:p>
        </w:tc>
      </w:tr>
    </w:tbl>
    <w:p w14:paraId="4FD290F5" w14:textId="3917828A" w:rsidR="00264C91" w:rsidRDefault="00264C91" w:rsidP="00B02C61">
      <w:pPr>
        <w:pStyle w:val="NoSpacing"/>
        <w:tabs>
          <w:tab w:val="left" w:pos="1365"/>
          <w:tab w:val="left" w:pos="1141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B02C61">
        <w:rPr>
          <w:b/>
          <w:bCs/>
          <w:sz w:val="20"/>
          <w:szCs w:val="20"/>
        </w:rPr>
        <w:t xml:space="preserve">                      </w:t>
      </w:r>
    </w:p>
    <w:p w14:paraId="4FAD1BC9" w14:textId="5A69C798" w:rsidR="005434B5" w:rsidRPr="005434B5" w:rsidRDefault="00030B28" w:rsidP="00D44BA0">
      <w:pPr>
        <w:tabs>
          <w:tab w:val="left" w:pos="14201"/>
          <w:tab w:val="right" w:pos="15398"/>
        </w:tabs>
      </w:pPr>
      <w:r>
        <w:tab/>
      </w:r>
      <w:r w:rsidR="00D44BA0">
        <w:tab/>
      </w:r>
    </w:p>
    <w:sectPr w:rsidR="005434B5" w:rsidRPr="005434B5" w:rsidSect="00252F92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32BF" w14:textId="77777777" w:rsidR="00252F92" w:rsidRDefault="00252F92" w:rsidP="00364F46">
      <w:pPr>
        <w:spacing w:after="0" w:line="240" w:lineRule="auto"/>
      </w:pPr>
      <w:r>
        <w:separator/>
      </w:r>
    </w:p>
  </w:endnote>
  <w:endnote w:type="continuationSeparator" w:id="0">
    <w:p w14:paraId="3A0150E9" w14:textId="77777777" w:rsidR="00252F92" w:rsidRDefault="00252F92" w:rsidP="0036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FC95" w14:textId="6B7279D5" w:rsidR="00E10FEA" w:rsidRPr="00E10FEA" w:rsidRDefault="00E10FEA" w:rsidP="00E10FEA">
    <w:pPr>
      <w:pStyle w:val="Footer"/>
      <w:jc w:val="right"/>
      <w:rPr>
        <w:sz w:val="13"/>
        <w:szCs w:val="13"/>
      </w:rPr>
    </w:pPr>
    <w:r>
      <w:rPr>
        <w:sz w:val="13"/>
        <w:szCs w:val="13"/>
      </w:rPr>
      <w:t xml:space="preserve">Last </w:t>
    </w:r>
    <w:r w:rsidRPr="00E10FEA">
      <w:rPr>
        <w:sz w:val="13"/>
        <w:szCs w:val="13"/>
      </w:rPr>
      <w:t xml:space="preserve">Updated </w:t>
    </w:r>
    <w:r w:rsidR="00D574C8">
      <w:rPr>
        <w:sz w:val="13"/>
        <w:szCs w:val="13"/>
      </w:rPr>
      <w:t>16</w:t>
    </w:r>
    <w:r w:rsidR="00D574C8" w:rsidRPr="00D574C8">
      <w:rPr>
        <w:sz w:val="13"/>
        <w:szCs w:val="13"/>
        <w:vertAlign w:val="superscript"/>
      </w:rPr>
      <w:t>th</w:t>
    </w:r>
    <w:r w:rsidR="00D574C8">
      <w:rPr>
        <w:sz w:val="13"/>
        <w:szCs w:val="13"/>
      </w:rPr>
      <w:t xml:space="preserve"> </w:t>
    </w:r>
    <w:proofErr w:type="gramStart"/>
    <w:r w:rsidR="00D574C8">
      <w:rPr>
        <w:sz w:val="13"/>
        <w:szCs w:val="13"/>
      </w:rPr>
      <w:t>April</w:t>
    </w:r>
    <w:r w:rsidR="00D44BA0">
      <w:rPr>
        <w:sz w:val="13"/>
        <w:szCs w:val="13"/>
      </w:rPr>
      <w:t xml:space="preserve"> </w:t>
    </w:r>
    <w:r w:rsidRPr="00E10FEA">
      <w:rPr>
        <w:sz w:val="13"/>
        <w:szCs w:val="13"/>
      </w:rPr>
      <w:t xml:space="preserve"> 202</w:t>
    </w:r>
    <w:r w:rsidR="00D574C8">
      <w:rPr>
        <w:sz w:val="13"/>
        <w:szCs w:val="13"/>
      </w:rPr>
      <w:t>5</w:t>
    </w:r>
    <w:proofErr w:type="gramEnd"/>
  </w:p>
  <w:p w14:paraId="4B5F0DC8" w14:textId="77777777" w:rsidR="00E10FEA" w:rsidRPr="00E10FEA" w:rsidRDefault="00E10FEA">
    <w:pPr>
      <w:pStyle w:val="Foo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C741" w14:textId="77777777" w:rsidR="00252F92" w:rsidRDefault="00252F92" w:rsidP="00364F46">
      <w:pPr>
        <w:spacing w:after="0" w:line="240" w:lineRule="auto"/>
      </w:pPr>
      <w:r>
        <w:separator/>
      </w:r>
    </w:p>
  </w:footnote>
  <w:footnote w:type="continuationSeparator" w:id="0">
    <w:p w14:paraId="10B22FB3" w14:textId="77777777" w:rsidR="00252F92" w:rsidRDefault="00252F92" w:rsidP="0036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91B80" w14:textId="55E15588" w:rsidR="002C34A6" w:rsidRPr="002C34A6" w:rsidRDefault="002F6156" w:rsidP="002C34A6">
    <w:pPr>
      <w:pStyle w:val="NoSpacing"/>
      <w:jc w:val="center"/>
      <w:rPr>
        <w:sz w:val="32"/>
        <w:szCs w:val="32"/>
      </w:rPr>
    </w:pPr>
    <w:r w:rsidRPr="002F6156">
      <w:rPr>
        <w:b/>
        <w:i/>
        <w:iCs/>
        <w:color w:val="FF0000"/>
        <w:sz w:val="32"/>
        <w:szCs w:val="32"/>
      </w:rPr>
      <w:t>‘Name of Club’</w:t>
    </w:r>
    <w:r w:rsidR="002C34A6" w:rsidRPr="002F6156">
      <w:rPr>
        <w:b/>
        <w:color w:val="FF0000"/>
        <w:sz w:val="32"/>
        <w:szCs w:val="32"/>
      </w:rPr>
      <w:t xml:space="preserve"> </w:t>
    </w:r>
    <w:r w:rsidR="002C34A6" w:rsidRPr="0056499C">
      <w:rPr>
        <w:b/>
        <w:sz w:val="32"/>
        <w:szCs w:val="32"/>
      </w:rPr>
      <w:t>‘Architectural Heritage Shoot’ 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D52CB"/>
    <w:multiLevelType w:val="hybridMultilevel"/>
    <w:tmpl w:val="AD10AC66"/>
    <w:lvl w:ilvl="0" w:tplc="447E1DE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50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BB"/>
    <w:rsid w:val="0002595D"/>
    <w:rsid w:val="00025DD8"/>
    <w:rsid w:val="00030B28"/>
    <w:rsid w:val="00031D11"/>
    <w:rsid w:val="00032D3B"/>
    <w:rsid w:val="00037070"/>
    <w:rsid w:val="000376E1"/>
    <w:rsid w:val="000C7E5D"/>
    <w:rsid w:val="000E2141"/>
    <w:rsid w:val="000E3B9D"/>
    <w:rsid w:val="00102640"/>
    <w:rsid w:val="00107EC5"/>
    <w:rsid w:val="00163719"/>
    <w:rsid w:val="00172DDC"/>
    <w:rsid w:val="00191BD1"/>
    <w:rsid w:val="001E0467"/>
    <w:rsid w:val="001E7CC0"/>
    <w:rsid w:val="0021599F"/>
    <w:rsid w:val="00236E18"/>
    <w:rsid w:val="00237437"/>
    <w:rsid w:val="002435ED"/>
    <w:rsid w:val="00252F92"/>
    <w:rsid w:val="00264C91"/>
    <w:rsid w:val="00271840"/>
    <w:rsid w:val="00284567"/>
    <w:rsid w:val="002A387F"/>
    <w:rsid w:val="002C34A6"/>
    <w:rsid w:val="002D4E53"/>
    <w:rsid w:val="002F186E"/>
    <w:rsid w:val="002F6156"/>
    <w:rsid w:val="0031030E"/>
    <w:rsid w:val="00312938"/>
    <w:rsid w:val="00342AFE"/>
    <w:rsid w:val="00345E24"/>
    <w:rsid w:val="003644F9"/>
    <w:rsid w:val="00364F46"/>
    <w:rsid w:val="0037775A"/>
    <w:rsid w:val="003B27B1"/>
    <w:rsid w:val="003C0328"/>
    <w:rsid w:val="003C0ECF"/>
    <w:rsid w:val="003C5208"/>
    <w:rsid w:val="003D65CB"/>
    <w:rsid w:val="003E5577"/>
    <w:rsid w:val="003F3079"/>
    <w:rsid w:val="00401DE2"/>
    <w:rsid w:val="0048688C"/>
    <w:rsid w:val="00486C3C"/>
    <w:rsid w:val="004B02AB"/>
    <w:rsid w:val="004B0912"/>
    <w:rsid w:val="004C4C9E"/>
    <w:rsid w:val="004D01E4"/>
    <w:rsid w:val="004F2E34"/>
    <w:rsid w:val="0050292A"/>
    <w:rsid w:val="00510B19"/>
    <w:rsid w:val="0054203D"/>
    <w:rsid w:val="005434B5"/>
    <w:rsid w:val="00547DE4"/>
    <w:rsid w:val="0056499C"/>
    <w:rsid w:val="00575DED"/>
    <w:rsid w:val="005F1080"/>
    <w:rsid w:val="00610C42"/>
    <w:rsid w:val="00616F67"/>
    <w:rsid w:val="006566C2"/>
    <w:rsid w:val="00681C4B"/>
    <w:rsid w:val="006B08C4"/>
    <w:rsid w:val="006D7C29"/>
    <w:rsid w:val="00710EA6"/>
    <w:rsid w:val="00725336"/>
    <w:rsid w:val="00745F91"/>
    <w:rsid w:val="007514AE"/>
    <w:rsid w:val="00764D3A"/>
    <w:rsid w:val="0078022D"/>
    <w:rsid w:val="007A190D"/>
    <w:rsid w:val="007B5D63"/>
    <w:rsid w:val="007D7295"/>
    <w:rsid w:val="007E7ABB"/>
    <w:rsid w:val="007F7B7D"/>
    <w:rsid w:val="00807F29"/>
    <w:rsid w:val="0081458F"/>
    <w:rsid w:val="00877E62"/>
    <w:rsid w:val="00880431"/>
    <w:rsid w:val="00892462"/>
    <w:rsid w:val="008A49B9"/>
    <w:rsid w:val="008A5728"/>
    <w:rsid w:val="008A648C"/>
    <w:rsid w:val="008B7F75"/>
    <w:rsid w:val="008F7CFE"/>
    <w:rsid w:val="008F7E72"/>
    <w:rsid w:val="00914E45"/>
    <w:rsid w:val="00943F94"/>
    <w:rsid w:val="00962B18"/>
    <w:rsid w:val="009A4FEF"/>
    <w:rsid w:val="009A74DB"/>
    <w:rsid w:val="009B79B4"/>
    <w:rsid w:val="009F688D"/>
    <w:rsid w:val="00A12B1D"/>
    <w:rsid w:val="00A15C0F"/>
    <w:rsid w:val="00A3620F"/>
    <w:rsid w:val="00A37697"/>
    <w:rsid w:val="00A4277E"/>
    <w:rsid w:val="00A8141E"/>
    <w:rsid w:val="00A929BD"/>
    <w:rsid w:val="00A96695"/>
    <w:rsid w:val="00AC65EB"/>
    <w:rsid w:val="00B02C61"/>
    <w:rsid w:val="00B068EB"/>
    <w:rsid w:val="00B67A25"/>
    <w:rsid w:val="00B93B1C"/>
    <w:rsid w:val="00BC0988"/>
    <w:rsid w:val="00C3327C"/>
    <w:rsid w:val="00C354A4"/>
    <w:rsid w:val="00C47A75"/>
    <w:rsid w:val="00C70914"/>
    <w:rsid w:val="00C724D0"/>
    <w:rsid w:val="00C92138"/>
    <w:rsid w:val="00C95CB3"/>
    <w:rsid w:val="00CD342D"/>
    <w:rsid w:val="00CF78B0"/>
    <w:rsid w:val="00D02ABF"/>
    <w:rsid w:val="00D274AE"/>
    <w:rsid w:val="00D44337"/>
    <w:rsid w:val="00D44BA0"/>
    <w:rsid w:val="00D47B0D"/>
    <w:rsid w:val="00D574C8"/>
    <w:rsid w:val="00D611AC"/>
    <w:rsid w:val="00D70764"/>
    <w:rsid w:val="00D819DD"/>
    <w:rsid w:val="00D90C29"/>
    <w:rsid w:val="00D95123"/>
    <w:rsid w:val="00DC4BBE"/>
    <w:rsid w:val="00DC5D59"/>
    <w:rsid w:val="00DD6FB6"/>
    <w:rsid w:val="00DE41ED"/>
    <w:rsid w:val="00DF7380"/>
    <w:rsid w:val="00E10FEA"/>
    <w:rsid w:val="00E36793"/>
    <w:rsid w:val="00E37E7B"/>
    <w:rsid w:val="00E86D60"/>
    <w:rsid w:val="00E91CC6"/>
    <w:rsid w:val="00EA391B"/>
    <w:rsid w:val="00EB0EF3"/>
    <w:rsid w:val="00EC3C63"/>
    <w:rsid w:val="00ED2F60"/>
    <w:rsid w:val="00F2220D"/>
    <w:rsid w:val="00F93E94"/>
    <w:rsid w:val="00FA226A"/>
    <w:rsid w:val="00FC4C23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316D"/>
  <w15:docId w15:val="{E8430B60-2D21-439A-8FA1-6822D3CE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BB"/>
    <w:pPr>
      <w:spacing w:after="0" w:line="240" w:lineRule="auto"/>
    </w:pPr>
  </w:style>
  <w:style w:type="table" w:styleId="TableGrid">
    <w:name w:val="Table Grid"/>
    <w:basedOn w:val="TableNormal"/>
    <w:uiPriority w:val="59"/>
    <w:rsid w:val="007E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4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F46"/>
  </w:style>
  <w:style w:type="paragraph" w:styleId="Footer">
    <w:name w:val="footer"/>
    <w:basedOn w:val="Normal"/>
    <w:link w:val="FooterChar"/>
    <w:uiPriority w:val="99"/>
    <w:unhideWhenUsed/>
    <w:rsid w:val="00364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38205-0FC4-4B79-877C-3D9EE791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Nelms</dc:creator>
  <cp:lastModifiedBy>Paul Terrill</cp:lastModifiedBy>
  <cp:revision>4</cp:revision>
  <cp:lastPrinted>2024-04-15T08:18:00Z</cp:lastPrinted>
  <dcterms:created xsi:type="dcterms:W3CDTF">2024-05-03T11:29:00Z</dcterms:created>
  <dcterms:modified xsi:type="dcterms:W3CDTF">2025-04-16T12:38:00Z</dcterms:modified>
</cp:coreProperties>
</file>